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28" w:rsidRDefault="00FD0629" w:rsidP="005B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3598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Итоговое собеседование по русскому языку для обучающихся </w:t>
      </w:r>
    </w:p>
    <w:p w:rsidR="00FD0629" w:rsidRDefault="005B0028" w:rsidP="005B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9 классов в </w:t>
      </w:r>
      <w:r w:rsidR="000E74C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2025</w:t>
      </w:r>
      <w:r w:rsidR="00FD0629" w:rsidRPr="00B3598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году</w:t>
      </w:r>
    </w:p>
    <w:p w:rsidR="00FD0629" w:rsidRPr="00BE2610" w:rsidRDefault="00FD0629" w:rsidP="00A13395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2610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BE2610">
        <w:rPr>
          <w:rFonts w:ascii="Times New Roman" w:hAnsi="Times New Roman" w:cs="Times New Roman"/>
          <w:sz w:val="28"/>
          <w:szCs w:val="28"/>
          <w:lang w:eastAsia="ru-RU"/>
        </w:rPr>
        <w:t>ГИА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E2610">
        <w:rPr>
          <w:rFonts w:ascii="Times New Roman" w:hAnsi="Times New Roman" w:cs="Times New Roman"/>
          <w:sz w:val="28"/>
          <w:szCs w:val="28"/>
          <w:lang w:eastAsia="ru-RU"/>
        </w:rPr>
        <w:t xml:space="preserve">9), утвержденным приказом Министерства просвещения Российской Федерации и Федеральной службы по надзору в сфере образования (Рособрнадзор) </w:t>
      </w:r>
      <w:r w:rsidRPr="0057359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73597" w:rsidRPr="00573597">
        <w:rPr>
          <w:rFonts w:ascii="Times New Roman" w:hAnsi="Times New Roman" w:cs="Times New Roman"/>
          <w:sz w:val="28"/>
          <w:szCs w:val="28"/>
        </w:rPr>
        <w:t xml:space="preserve">04.04.2023 </w:t>
      </w:r>
      <w:r w:rsidRPr="0057359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73597" w:rsidRPr="00573597">
        <w:rPr>
          <w:rFonts w:ascii="Times New Roman" w:hAnsi="Times New Roman" w:cs="Times New Roman"/>
          <w:sz w:val="28"/>
          <w:szCs w:val="28"/>
        </w:rPr>
        <w:t>232/551</w:t>
      </w:r>
      <w:r w:rsidR="005735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E2610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Воронежской области начинается прием заявлений </w:t>
      </w:r>
      <w:r w:rsidRPr="00BE26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 9 классов</w:t>
      </w:r>
      <w:r w:rsidRPr="00BE2610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участие в итоговом собеседовании по русскому языку</w:t>
      </w:r>
      <w:r w:rsidRPr="00BE26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E2610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</w:t>
      </w:r>
      <w:r w:rsidRPr="00BE26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является допуском </w:t>
      </w:r>
      <w:r w:rsidRPr="00BE2610">
        <w:rPr>
          <w:rFonts w:ascii="Times New Roman" w:hAnsi="Times New Roman" w:cs="Times New Roman"/>
          <w:sz w:val="28"/>
          <w:szCs w:val="28"/>
          <w:lang w:eastAsia="ru-RU"/>
        </w:rPr>
        <w:t xml:space="preserve">к ГИА-9 в </w:t>
      </w:r>
      <w:r w:rsidR="000E74CB">
        <w:rPr>
          <w:rFonts w:ascii="Times New Roman" w:hAnsi="Times New Roman" w:cs="Times New Roman"/>
          <w:sz w:val="28"/>
          <w:szCs w:val="28"/>
          <w:lang w:eastAsia="ru-RU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E2610">
        <w:rPr>
          <w:rFonts w:ascii="Times New Roman" w:hAnsi="Times New Roman" w:cs="Times New Roman"/>
          <w:sz w:val="28"/>
          <w:szCs w:val="28"/>
          <w:lang w:eastAsia="ru-RU"/>
        </w:rPr>
        <w:t>году.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FD0629">
        <w:tc>
          <w:tcPr>
            <w:tcW w:w="3379" w:type="dxa"/>
            <w:vAlign w:val="center"/>
          </w:tcPr>
          <w:p w:rsidR="00FD0629" w:rsidRPr="00F12D06" w:rsidRDefault="00FD0629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12D0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Даты проведения итогового собеседования по русскому языку</w:t>
            </w:r>
          </w:p>
        </w:tc>
        <w:tc>
          <w:tcPr>
            <w:tcW w:w="3379" w:type="dxa"/>
            <w:vAlign w:val="center"/>
          </w:tcPr>
          <w:p w:rsidR="00FD0629" w:rsidRPr="00F12D06" w:rsidRDefault="00FD0629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12D0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подачи заявлений на участие в итоговом собеседовании по русскому языку</w:t>
            </w:r>
          </w:p>
        </w:tc>
        <w:tc>
          <w:tcPr>
            <w:tcW w:w="3379" w:type="dxa"/>
            <w:vAlign w:val="center"/>
          </w:tcPr>
          <w:p w:rsidR="00FD0629" w:rsidRPr="00F12D06" w:rsidRDefault="00FD0629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D0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Категория участников итогового собеседования по русскому языку</w:t>
            </w:r>
          </w:p>
        </w:tc>
      </w:tr>
      <w:tr w:rsidR="00FD0629">
        <w:tc>
          <w:tcPr>
            <w:tcW w:w="3379" w:type="dxa"/>
            <w:vAlign w:val="center"/>
          </w:tcPr>
          <w:p w:rsidR="00FD0629" w:rsidRPr="00F12D06" w:rsidRDefault="00044076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 февраля 2025</w:t>
            </w:r>
            <w:r w:rsidR="00FD0629"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FD0629"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(основной день)</w:t>
            </w:r>
          </w:p>
        </w:tc>
        <w:tc>
          <w:tcPr>
            <w:tcW w:w="3379" w:type="dxa"/>
            <w:vAlign w:val="center"/>
          </w:tcPr>
          <w:p w:rsidR="00FD0629" w:rsidRPr="00F12D06" w:rsidRDefault="00044076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 29 января 2025</w:t>
            </w:r>
            <w:r w:rsidR="00FD0629"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379" w:type="dxa"/>
            <w:vAlign w:val="center"/>
          </w:tcPr>
          <w:p w:rsidR="00FD0629" w:rsidRPr="00F12D06" w:rsidRDefault="00FD0629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9 классов</w:t>
            </w:r>
          </w:p>
        </w:tc>
      </w:tr>
      <w:tr w:rsidR="00FD0629">
        <w:tc>
          <w:tcPr>
            <w:tcW w:w="3379" w:type="dxa"/>
            <w:vAlign w:val="center"/>
          </w:tcPr>
          <w:p w:rsidR="00FD0629" w:rsidRPr="00F12D06" w:rsidRDefault="00D04A4E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 марта 2025</w:t>
            </w:r>
            <w:r w:rsidR="00FD0629"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FD0629"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(дополнительные сроки)</w:t>
            </w:r>
          </w:p>
        </w:tc>
        <w:tc>
          <w:tcPr>
            <w:tcW w:w="3379" w:type="dxa"/>
            <w:vAlign w:val="center"/>
          </w:tcPr>
          <w:p w:rsidR="00FD0629" w:rsidRPr="00F12D06" w:rsidRDefault="00D04A4E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 26 февраля 2025</w:t>
            </w:r>
            <w:r w:rsidR="00FD0629"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379" w:type="dxa"/>
            <w:vMerge w:val="restart"/>
          </w:tcPr>
          <w:p w:rsidR="00FD0629" w:rsidRPr="00F12D06" w:rsidRDefault="00FD0629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Обучающиеся 9 классов, имеющие право участвовать в итоговом собеседовании в дополнительные сроки</w:t>
            </w:r>
            <w:proofErr w:type="gramEnd"/>
          </w:p>
        </w:tc>
      </w:tr>
      <w:tr w:rsidR="00FD0629">
        <w:tc>
          <w:tcPr>
            <w:tcW w:w="3379" w:type="dxa"/>
            <w:vAlign w:val="center"/>
          </w:tcPr>
          <w:p w:rsidR="00FD0629" w:rsidRPr="00F12D06" w:rsidRDefault="00D04A4E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 апреля 2025</w:t>
            </w:r>
            <w:r w:rsidR="00FD0629"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 </w:t>
            </w:r>
            <w:r w:rsidR="00FD0629"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(дополнительные сроки)</w:t>
            </w:r>
          </w:p>
        </w:tc>
        <w:tc>
          <w:tcPr>
            <w:tcW w:w="3379" w:type="dxa"/>
            <w:vAlign w:val="center"/>
          </w:tcPr>
          <w:p w:rsidR="00FD0629" w:rsidRPr="00F12D06" w:rsidRDefault="00AE3447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 07</w:t>
            </w:r>
            <w:r w:rsidR="00CA3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2025</w:t>
            </w:r>
            <w:r w:rsidR="00FD0629" w:rsidRPr="00F12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379" w:type="dxa"/>
            <w:vMerge/>
          </w:tcPr>
          <w:p w:rsidR="00FD0629" w:rsidRPr="00F12D06" w:rsidRDefault="00FD0629" w:rsidP="00F12D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D0629" w:rsidRPr="00B35980" w:rsidRDefault="00FD0629" w:rsidP="00A133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Места регистрации на итоговое собеседование по русскому языку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6"/>
        <w:gridCol w:w="4800"/>
      </w:tblGrid>
      <w:tr w:rsidR="00FD0629" w:rsidRPr="0083495A">
        <w:trPr>
          <w:tblCellSpacing w:w="0" w:type="dxa"/>
        </w:trPr>
        <w:tc>
          <w:tcPr>
            <w:tcW w:w="51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29" w:rsidRPr="00614C12" w:rsidRDefault="00FD0629" w:rsidP="00285F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14C1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Категория выпускников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0629" w:rsidRPr="00614C12" w:rsidRDefault="00FD0629" w:rsidP="00285F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14C1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подачи заявления</w:t>
            </w:r>
          </w:p>
        </w:tc>
      </w:tr>
      <w:tr w:rsidR="00FD0629" w:rsidRPr="0083495A">
        <w:trPr>
          <w:tblCellSpacing w:w="0" w:type="dxa"/>
        </w:trPr>
        <w:tc>
          <w:tcPr>
            <w:tcW w:w="51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29" w:rsidRPr="00FB6C4F" w:rsidRDefault="00FD0629" w:rsidP="00614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FB6C4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Обучающиеся, завершающие освоение  образовательных программ  основного общего образования в образовательных организациях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0629" w:rsidRPr="00FB6C4F" w:rsidRDefault="00FD0629" w:rsidP="00614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Организации,</w:t>
            </w:r>
            <w:r w:rsidRPr="00FB6C4F">
              <w:rPr>
                <w:rFonts w:ascii="Times New Roman" w:hAnsi="Times New Roman" w:cs="Times New Roman"/>
                <w:spacing w:val="5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осуществляющие</w:t>
            </w:r>
            <w:r w:rsidRPr="00FB6C4F">
              <w:rPr>
                <w:rFonts w:ascii="Times New Roman" w:hAnsi="Times New Roman" w:cs="Times New Roman"/>
                <w:spacing w:val="37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образовательную</w:t>
            </w:r>
            <w:r w:rsidRPr="00FB6C4F">
              <w:rPr>
                <w:rFonts w:ascii="Times New Roman" w:hAnsi="Times New Roman" w:cs="Times New Roman"/>
                <w:spacing w:val="15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деятельность,</w:t>
            </w:r>
            <w:r w:rsidRPr="00FB6C4F">
              <w:rPr>
                <w:rFonts w:ascii="Times New Roman" w:hAnsi="Times New Roman" w:cs="Times New Roman"/>
                <w:spacing w:val="15"/>
                <w:sz w:val="27"/>
                <w:szCs w:val="27"/>
                <w:lang w:eastAsia="ru-RU"/>
              </w:rPr>
              <w:t xml:space="preserve"> имеющие государственную аккредитацию по образовательным программам основного общего образования, в</w:t>
            </w:r>
            <w:r w:rsidRPr="00FB6C4F">
              <w:rPr>
                <w:rFonts w:ascii="Times New Roman" w:hAnsi="Times New Roman" w:cs="Times New Roman"/>
                <w:spacing w:val="16"/>
                <w:sz w:val="27"/>
                <w:szCs w:val="27"/>
                <w:lang w:eastAsia="ru-RU"/>
              </w:rPr>
              <w:t xml:space="preserve"> которых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обучающиеся</w:t>
            </w:r>
            <w:r w:rsidRPr="00FB6C4F">
              <w:rPr>
                <w:rFonts w:ascii="Times New Roman" w:hAnsi="Times New Roman" w:cs="Times New Roman"/>
                <w:spacing w:val="16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осваивают</w:t>
            </w:r>
            <w:r w:rsidRPr="00FB6C4F">
              <w:rPr>
                <w:rFonts w:ascii="Times New Roman" w:hAnsi="Times New Roman" w:cs="Times New Roman"/>
                <w:spacing w:val="16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образовательные</w:t>
            </w:r>
            <w:r w:rsidRPr="00FB6C4F">
              <w:rPr>
                <w:rFonts w:ascii="Times New Roman" w:hAnsi="Times New Roman" w:cs="Times New Roman"/>
                <w:spacing w:val="49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программы</w:t>
            </w:r>
            <w:r w:rsidRPr="00FB6C4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основного общего</w:t>
            </w:r>
            <w:r w:rsidRPr="00FB6C4F">
              <w:rPr>
                <w:rFonts w:ascii="Times New Roman" w:hAnsi="Times New Roman" w:cs="Times New Roman"/>
                <w:spacing w:val="1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образования</w:t>
            </w:r>
          </w:p>
        </w:tc>
      </w:tr>
      <w:tr w:rsidR="00FD0629" w:rsidRPr="0083495A">
        <w:trPr>
          <w:tblCellSpacing w:w="0" w:type="dxa"/>
        </w:trPr>
        <w:tc>
          <w:tcPr>
            <w:tcW w:w="51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629" w:rsidRPr="00FB6C4F" w:rsidRDefault="00FD0629" w:rsidP="00614C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Лица,</w:t>
            </w:r>
            <w:r w:rsidRPr="00FB6C4F">
              <w:rPr>
                <w:rFonts w:ascii="Times New Roman" w:hAnsi="Times New Roman" w:cs="Times New Roman"/>
                <w:spacing w:val="12"/>
                <w:sz w:val="27"/>
                <w:szCs w:val="27"/>
                <w:lang w:eastAsia="ru-RU"/>
              </w:rPr>
              <w:t xml:space="preserve"> завершающие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освоение</w:t>
            </w:r>
            <w:r w:rsidRPr="00FB6C4F">
              <w:rPr>
                <w:rFonts w:ascii="Times New Roman" w:hAnsi="Times New Roman" w:cs="Times New Roman"/>
                <w:spacing w:val="11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образовательных  программ</w:t>
            </w:r>
            <w:r w:rsidRPr="00FB6C4F">
              <w:rPr>
                <w:rFonts w:ascii="Times New Roman" w:hAnsi="Times New Roman" w:cs="Times New Roman"/>
                <w:spacing w:val="47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основного</w:t>
            </w:r>
            <w:r w:rsidRPr="00FB6C4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общего</w:t>
            </w:r>
            <w:r w:rsidRPr="00FB6C4F">
              <w:rPr>
                <w:rFonts w:ascii="Times New Roman" w:hAnsi="Times New Roman" w:cs="Times New Roman"/>
                <w:spacing w:val="1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образования</w:t>
            </w:r>
            <w:r w:rsidRPr="00FB6C4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  <w:r w:rsidRPr="00FB6C4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форме</w:t>
            </w:r>
            <w:r w:rsidRPr="00FB6C4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семейного</w:t>
            </w:r>
            <w:r w:rsidRPr="00FB6C4F">
              <w:rPr>
                <w:rFonts w:ascii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 </w:t>
            </w:r>
            <w:r w:rsidRPr="00FB6C4F"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  <w:t>образования или в образовательных организациях, осуществляющих образовательную деятельность по не имеющим государственную аккредитацию образовательным программам основного общего образования (экстерны)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0629" w:rsidRPr="00FB6C4F" w:rsidRDefault="00FD0629" w:rsidP="00D244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FB6C4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Образовательные организации, имеющие государственную аккредитацию по образовательным программам основного общего образования, </w:t>
            </w:r>
            <w:r w:rsidR="00686801" w:rsidRPr="0008649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выбранные экстернами</w:t>
            </w:r>
            <w:r w:rsidRPr="0008649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686801" w:rsidRPr="0008649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для прохождения</w:t>
            </w:r>
            <w:r w:rsidRPr="0008649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государственную итоговую аттестацию</w:t>
            </w:r>
          </w:p>
        </w:tc>
      </w:tr>
      <w:tr w:rsidR="00BB498F" w:rsidRPr="0083495A">
        <w:trPr>
          <w:tblCellSpacing w:w="0" w:type="dxa"/>
        </w:trPr>
        <w:tc>
          <w:tcPr>
            <w:tcW w:w="51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98F" w:rsidRPr="00D2444E" w:rsidRDefault="00BB498F" w:rsidP="00BB498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D2444E"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  <w:lastRenderedPageBreak/>
              <w:t>Выпускники, не завершившие освоение образовательным программам основного общего образования или не прошедшие государственную итоговую аттестацию по образовательным программам основного общего образования в предыдущие годы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498F" w:rsidRPr="00D2444E" w:rsidRDefault="00BB498F" w:rsidP="001C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2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в которые указанные лица зачисляются на срок, необходимый для </w:t>
            </w:r>
            <w:r w:rsidR="001C47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итогового собеседования по русскому языку и </w:t>
            </w:r>
            <w:r w:rsidRPr="00D244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прохождения ГИА-9</w:t>
            </w:r>
          </w:p>
        </w:tc>
      </w:tr>
    </w:tbl>
    <w:p w:rsidR="00FD0629" w:rsidRDefault="00E473AB" w:rsidP="0003403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FD0629"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Образец заявления</w:t>
      </w:r>
      <w:r w:rsidR="00FD06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403C" w:rsidRPr="00B35980" w:rsidRDefault="0003403C" w:rsidP="0003403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9" w:rsidRDefault="00FD0629" w:rsidP="0003403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35980">
        <w:rPr>
          <w:rFonts w:ascii="Times New Roman" w:hAnsi="Times New Roman" w:cs="Times New Roman"/>
          <w:sz w:val="28"/>
          <w:szCs w:val="28"/>
          <w:lang w:eastAsia="ru-RU"/>
        </w:rPr>
        <w:t>Образец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C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должна быть </w:t>
      </w:r>
      <w:r w:rsidRPr="00614C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ссылка).</w:t>
      </w:r>
    </w:p>
    <w:p w:rsidR="0003403C" w:rsidRPr="00B35980" w:rsidRDefault="0003403C" w:rsidP="0003403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629" w:rsidRPr="00B35980" w:rsidRDefault="00FD0629" w:rsidP="0003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 на участие в итоговом собесе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довании по русскому языку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подают</w:t>
      </w: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D0629" w:rsidRPr="00B35980" w:rsidRDefault="00FD0629" w:rsidP="00034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35980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B35980">
        <w:rPr>
          <w:rFonts w:ascii="Times New Roman" w:hAnsi="Times New Roman" w:cs="Times New Roman"/>
          <w:sz w:val="28"/>
          <w:szCs w:val="28"/>
          <w:lang w:eastAsia="ru-RU"/>
        </w:rPr>
        <w:t xml:space="preserve"> лично на основан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документов, удостоверяющих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личность;</w:t>
      </w:r>
    </w:p>
    <w:p w:rsidR="00FD0629" w:rsidRPr="00B35980" w:rsidRDefault="00FD0629" w:rsidP="00034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80">
        <w:rPr>
          <w:rFonts w:ascii="Times New Roman" w:hAnsi="Times New Roman" w:cs="Times New Roman"/>
          <w:sz w:val="28"/>
          <w:szCs w:val="28"/>
          <w:lang w:eastAsia="ru-RU"/>
        </w:rPr>
        <w:t xml:space="preserve"> - родители (законные представители) обучающихся на основании документов, удостоверяющих их личность;</w:t>
      </w:r>
    </w:p>
    <w:p w:rsidR="00FD0629" w:rsidRPr="00664FEE" w:rsidRDefault="00FD0629" w:rsidP="00034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>уполномоченные лица на основании документов, удостоверяющих личность, и оформленной в установленном порядке доверенности.</w:t>
      </w:r>
    </w:p>
    <w:p w:rsidR="00FD0629" w:rsidRPr="00B35980" w:rsidRDefault="00FD0629" w:rsidP="0003403C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атегории </w:t>
      </w:r>
      <w:proofErr w:type="gramStart"/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имеющих право принимать участие в итоговом собеседовании в дополнительные сроки: </w:t>
      </w:r>
    </w:p>
    <w:p w:rsidR="00FD0629" w:rsidRDefault="00FD0629" w:rsidP="00034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80">
        <w:rPr>
          <w:rFonts w:ascii="Times New Roman" w:hAnsi="Times New Roman" w:cs="Times New Roman"/>
          <w:sz w:val="28"/>
          <w:szCs w:val="28"/>
          <w:lang w:eastAsia="ru-RU"/>
        </w:rPr>
        <w:t>- обучающиеся, получившие по итоговому собеседовани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="00954D2E">
        <w:rPr>
          <w:rFonts w:ascii="Times New Roman" w:hAnsi="Times New Roman" w:cs="Times New Roman"/>
          <w:sz w:val="28"/>
          <w:szCs w:val="28"/>
          <w:lang w:eastAsia="ru-RU"/>
        </w:rPr>
        <w:t xml:space="preserve">«незачет» в основной </w:t>
      </w:r>
      <w:r w:rsidR="00F26A54">
        <w:rPr>
          <w:rFonts w:ascii="Times New Roman" w:hAnsi="Times New Roman" w:cs="Times New Roman"/>
          <w:sz w:val="28"/>
          <w:szCs w:val="28"/>
          <w:lang w:eastAsia="ru-RU"/>
        </w:rPr>
        <w:t>день - 12</w:t>
      </w:r>
      <w:r w:rsidR="00745090">
        <w:rPr>
          <w:rFonts w:ascii="Times New Roman" w:hAnsi="Times New Roman" w:cs="Times New Roman"/>
          <w:sz w:val="28"/>
          <w:szCs w:val="28"/>
          <w:lang w:eastAsia="ru-RU"/>
        </w:rPr>
        <w:t>.02.2024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21D6" w:rsidRPr="00B35980" w:rsidRDefault="002121D6" w:rsidP="00034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A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87128" w:rsidRPr="00F26A54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обучающиеся, </w:t>
      </w:r>
      <w:r w:rsidRPr="00F26A54">
        <w:rPr>
          <w:rFonts w:ascii="Times New Roman" w:hAnsi="Times New Roman" w:cs="Times New Roman"/>
          <w:sz w:val="28"/>
          <w:szCs w:val="28"/>
          <w:lang w:eastAsia="ru-RU"/>
        </w:rPr>
        <w:t>удаленные с итогового собеседования за нарушения требований</w:t>
      </w:r>
      <w:r w:rsidR="00E45555" w:rsidRPr="00F26A54">
        <w:rPr>
          <w:rFonts w:ascii="Times New Roman" w:hAnsi="Times New Roman" w:cs="Times New Roman"/>
          <w:sz w:val="28"/>
          <w:szCs w:val="28"/>
          <w:lang w:eastAsia="ru-RU"/>
        </w:rPr>
        <w:t xml:space="preserve"> (наличие при себе сре</w:t>
      </w:r>
      <w:proofErr w:type="gramStart"/>
      <w:r w:rsidR="00E45555" w:rsidRPr="00F26A54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E45555" w:rsidRPr="00F26A54">
        <w:rPr>
          <w:rFonts w:ascii="Times New Roman" w:hAnsi="Times New Roman" w:cs="Times New Roman"/>
          <w:sz w:val="28"/>
          <w:szCs w:val="28"/>
          <w:lang w:eastAsia="ru-RU"/>
        </w:rPr>
        <w:t>язи, фото-, аудио- и видеоаппаратуры, справочных материалов, письменных заметок и иных средств хранения и передачи информации);</w:t>
      </w:r>
    </w:p>
    <w:p w:rsidR="00FD0629" w:rsidRPr="00B35980" w:rsidRDefault="00FD0629" w:rsidP="00034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>обучающиеся, не явившиеся на итоговое собеседование в основной день по уважительным причинам (болезнь или иные обстоятельства), подтвержденным документально;</w:t>
      </w:r>
    </w:p>
    <w:p w:rsidR="00BC5BE9" w:rsidRPr="0003403C" w:rsidRDefault="00FD0629" w:rsidP="0003403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>обучающиеся, не завершившие сдачу итогового собеседования в основной день по уважительным причинам (болезнь или иные обстоятельства), подтвержденным документально.</w:t>
      </w:r>
      <w:proofErr w:type="gramEnd"/>
    </w:p>
    <w:p w:rsidR="00FD0629" w:rsidRDefault="00FD0629" w:rsidP="0003403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3C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и проведения итогового собеседования по русскому языку для обучающихся с ОВЗ, детей-инвалидов и инвалидов.</w:t>
      </w:r>
    </w:p>
    <w:p w:rsidR="0003403C" w:rsidRPr="00A13C35" w:rsidRDefault="0003403C" w:rsidP="0003403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629" w:rsidRPr="00464C66" w:rsidRDefault="00FD0629" w:rsidP="0003403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932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Участники итогового собеседования по русскому языку </w:t>
      </w:r>
      <w:r w:rsidRPr="00B858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ограниченными возможностями здоровья (далее – с ОВЗ)</w:t>
      </w:r>
      <w:r w:rsidRPr="0089324A">
        <w:rPr>
          <w:rFonts w:ascii="Times New Roman" w:hAnsi="Times New Roman" w:cs="Times New Roman"/>
          <w:sz w:val="28"/>
          <w:szCs w:val="28"/>
          <w:lang w:eastAsia="ru-RU"/>
        </w:rPr>
        <w:t xml:space="preserve"> при подаче заявления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324A">
        <w:rPr>
          <w:rFonts w:ascii="Times New Roman" w:hAnsi="Times New Roman" w:cs="Times New Roman"/>
          <w:sz w:val="28"/>
          <w:szCs w:val="28"/>
          <w:lang w:eastAsia="ru-RU"/>
        </w:rPr>
        <w:t xml:space="preserve">ставляют копию рекомендаций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ПМПК); </w:t>
      </w:r>
      <w:r w:rsidRPr="00B858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дети-инвалиды и инвалиды</w:t>
      </w:r>
      <w:r w:rsidRPr="0089324A">
        <w:rPr>
          <w:rFonts w:ascii="Times New Roman" w:hAnsi="Times New Roman" w:cs="Times New Roman"/>
          <w:sz w:val="28"/>
          <w:szCs w:val="28"/>
          <w:lang w:eastAsia="ru-RU"/>
        </w:rPr>
        <w:t xml:space="preserve"> - оригинал или заверенную в установленном </w:t>
      </w:r>
      <w:hyperlink r:id="rId6" w:history="1">
        <w:r w:rsidRPr="0089324A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89324A">
        <w:rPr>
          <w:rFonts w:ascii="Times New Roman" w:hAnsi="Times New Roman" w:cs="Times New Roman"/>
          <w:sz w:val="28"/>
          <w:szCs w:val="28"/>
          <w:lang w:eastAsia="ru-RU"/>
        </w:rPr>
        <w:t xml:space="preserve"> копию справки, подтверждающей факт установления инвалидности, выданной </w:t>
      </w:r>
      <w:r w:rsidRPr="00464C66">
        <w:rPr>
          <w:rFonts w:ascii="Times New Roman" w:hAnsi="Times New Roman" w:cs="Times New Roman"/>
          <w:sz w:val="28"/>
          <w:szCs w:val="28"/>
          <w:lang w:eastAsia="ru-RU"/>
        </w:rPr>
        <w:t>федеральным государственным учреждением медико-социальной экспертизы</w:t>
      </w:r>
      <w:r w:rsidR="000F55AF" w:rsidRPr="00464C66">
        <w:rPr>
          <w:rFonts w:ascii="Times New Roman" w:hAnsi="Times New Roman" w:cs="Times New Roman"/>
          <w:sz w:val="28"/>
          <w:szCs w:val="28"/>
          <w:lang w:eastAsia="ru-RU"/>
        </w:rPr>
        <w:t xml:space="preserve"> (справка - МСЭ)</w:t>
      </w:r>
      <w:r w:rsidRPr="00464C66">
        <w:rPr>
          <w:rFonts w:ascii="Times New Roman" w:hAnsi="Times New Roman" w:cs="Times New Roman"/>
          <w:sz w:val="28"/>
          <w:szCs w:val="28"/>
          <w:lang w:eastAsia="ru-RU"/>
        </w:rPr>
        <w:t>, а также копию рекомендаций ПМПК (в случае необходимости создания специальных условий).</w:t>
      </w:r>
      <w:proofErr w:type="gramEnd"/>
    </w:p>
    <w:p w:rsidR="00FD0629" w:rsidRPr="00981842" w:rsidRDefault="00FD0629" w:rsidP="0003403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C66">
        <w:rPr>
          <w:rFonts w:ascii="Times New Roman" w:hAnsi="Times New Roman" w:cs="Times New Roman"/>
          <w:sz w:val="28"/>
          <w:szCs w:val="28"/>
          <w:lang w:eastAsia="ru-RU"/>
        </w:rPr>
        <w:t xml:space="preserve">Для данной категории участников </w:t>
      </w:r>
      <w:r w:rsidR="00D2444E" w:rsidRPr="00464C66">
        <w:rPr>
          <w:rFonts w:ascii="Times New Roman" w:hAnsi="Times New Roman" w:cs="Times New Roman"/>
          <w:sz w:val="28"/>
          <w:szCs w:val="28"/>
          <w:lang w:eastAsia="ru-RU"/>
        </w:rPr>
        <w:t xml:space="preserve">создаются специальные </w:t>
      </w:r>
      <w:r w:rsidR="00D2444E" w:rsidRPr="00464C66">
        <w:rPr>
          <w:rFonts w:ascii="Times New Roman" w:hAnsi="Times New Roman" w:cs="Times New Roman"/>
          <w:sz w:val="28"/>
          <w:szCs w:val="28"/>
        </w:rPr>
        <w:t>условия, учитывающие</w:t>
      </w:r>
      <w:r w:rsidRPr="00464C66">
        <w:rPr>
          <w:rFonts w:ascii="Times New Roman" w:hAnsi="Times New Roman" w:cs="Times New Roman"/>
          <w:sz w:val="28"/>
          <w:szCs w:val="28"/>
        </w:rPr>
        <w:t xml:space="preserve"> состояние их здоровья, </w:t>
      </w:r>
      <w:r w:rsidR="00D2444E" w:rsidRPr="00464C66">
        <w:rPr>
          <w:rFonts w:ascii="Times New Roman" w:hAnsi="Times New Roman" w:cs="Times New Roman"/>
          <w:sz w:val="28"/>
          <w:szCs w:val="28"/>
        </w:rPr>
        <w:t>аналогичные тем, которые создавались им при получении образования (должны быть прописаны в рекомендациях ПМПК).</w:t>
      </w:r>
      <w:r w:rsidR="00D2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629" w:rsidRDefault="00FD0629" w:rsidP="0003403C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20">
        <w:rPr>
          <w:rFonts w:ascii="Times New Roman" w:hAnsi="Times New Roman" w:cs="Times New Roman"/>
          <w:sz w:val="28"/>
          <w:szCs w:val="28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D0629" w:rsidRDefault="00FD0629" w:rsidP="0003403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 пров</w:t>
      </w:r>
      <w:r w:rsidR="000E7B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едения итогового собеседования  </w:t>
      </w:r>
      <w:r w:rsidRPr="002B7F3D">
        <w:rPr>
          <w:rFonts w:ascii="Times New Roman" w:hAnsi="Times New Roman" w:cs="Times New Roman"/>
          <w:sz w:val="28"/>
          <w:szCs w:val="28"/>
        </w:rPr>
        <w:t xml:space="preserve">для каждого участника итогового собеседования составляет </w:t>
      </w:r>
      <w:r w:rsidRPr="002B7F3D">
        <w:rPr>
          <w:rFonts w:ascii="Times New Roman" w:hAnsi="Times New Roman" w:cs="Times New Roman"/>
          <w:b/>
          <w:bCs/>
          <w:sz w:val="28"/>
          <w:szCs w:val="28"/>
        </w:rPr>
        <w:t xml:space="preserve">15-16 минут. </w:t>
      </w:r>
    </w:p>
    <w:p w:rsidR="00FD0629" w:rsidRDefault="00FD0629" w:rsidP="0003403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 начала итогового собеседования – 09.00 по местному времени.</w:t>
      </w:r>
    </w:p>
    <w:p w:rsidR="00FD0629" w:rsidRPr="00946425" w:rsidRDefault="00FD0629" w:rsidP="0003403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7F3D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может быть </w:t>
      </w:r>
      <w:r w:rsidRPr="002B7F3D">
        <w:rPr>
          <w:rFonts w:ascii="Times New Roman" w:hAnsi="Times New Roman" w:cs="Times New Roman"/>
          <w:b/>
          <w:bCs/>
          <w:sz w:val="28"/>
          <w:szCs w:val="28"/>
        </w:rPr>
        <w:t>увеличена на 30 минут</w:t>
      </w:r>
      <w:r w:rsidRPr="002B7F3D">
        <w:rPr>
          <w:rFonts w:ascii="Times New Roman" w:hAnsi="Times New Roman" w:cs="Times New Roman"/>
          <w:sz w:val="28"/>
          <w:szCs w:val="28"/>
        </w:rPr>
        <w:t xml:space="preserve"> (</w:t>
      </w:r>
      <w:r w:rsidRPr="00A94E66">
        <w:rPr>
          <w:rFonts w:ascii="Times New Roman" w:hAnsi="Times New Roman" w:cs="Times New Roman"/>
          <w:b/>
          <w:sz w:val="28"/>
          <w:szCs w:val="28"/>
        </w:rPr>
        <w:t>т</w:t>
      </w:r>
      <w:r w:rsidRPr="00102BF1">
        <w:rPr>
          <w:rFonts w:ascii="Times New Roman" w:hAnsi="Times New Roman" w:cs="Times New Roman"/>
          <w:b/>
          <w:bCs/>
          <w:sz w:val="28"/>
          <w:szCs w:val="28"/>
        </w:rPr>
        <w:t>.е. общая продолжительность</w:t>
      </w:r>
      <w:r w:rsidRPr="002B7F3D">
        <w:rPr>
          <w:rFonts w:ascii="Times New Roman" w:hAnsi="Times New Roman" w:cs="Times New Roman"/>
          <w:sz w:val="28"/>
          <w:szCs w:val="28"/>
        </w:rPr>
        <w:t xml:space="preserve"> итогового собеседования для указанных категорий участников может составлять в среднем </w:t>
      </w:r>
      <w:r w:rsidRPr="00102BF1">
        <w:rPr>
          <w:rFonts w:ascii="Times New Roman" w:hAnsi="Times New Roman" w:cs="Times New Roman"/>
          <w:b/>
          <w:bCs/>
          <w:sz w:val="28"/>
          <w:szCs w:val="28"/>
        </w:rPr>
        <w:t>45 минут</w:t>
      </w:r>
      <w:r w:rsidRPr="002B7F3D">
        <w:rPr>
          <w:rFonts w:ascii="Times New Roman" w:hAnsi="Times New Roman" w:cs="Times New Roman"/>
          <w:sz w:val="28"/>
          <w:szCs w:val="28"/>
        </w:rPr>
        <w:t xml:space="preserve">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КИМ итогового собеседования. </w:t>
      </w:r>
    </w:p>
    <w:p w:rsidR="00FD0629" w:rsidRDefault="00FD0629" w:rsidP="0003403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9">
        <w:rPr>
          <w:rFonts w:ascii="Times New Roman" w:hAnsi="Times New Roman" w:cs="Times New Roman"/>
          <w:b/>
          <w:bCs/>
          <w:sz w:val="28"/>
          <w:szCs w:val="28"/>
        </w:rPr>
        <w:t xml:space="preserve">В продолжительность итогового собеседования не включается </w:t>
      </w:r>
      <w:r w:rsidRPr="00C06A49">
        <w:rPr>
          <w:rFonts w:ascii="Times New Roman" w:hAnsi="Times New Roman" w:cs="Times New Roman"/>
          <w:sz w:val="28"/>
          <w:szCs w:val="28"/>
        </w:rPr>
        <w:t>время,</w:t>
      </w:r>
      <w:r w:rsidRPr="002B7F3D">
        <w:rPr>
          <w:rFonts w:ascii="Times New Roman" w:hAnsi="Times New Roman" w:cs="Times New Roman"/>
          <w:sz w:val="28"/>
          <w:szCs w:val="28"/>
        </w:rPr>
        <w:t xml:space="preserve">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экзаменатором-собеседником по выполнению заданий КИМ итогового </w:t>
      </w:r>
      <w:r w:rsidRPr="002B7F3D">
        <w:rPr>
          <w:rFonts w:ascii="Times New Roman" w:hAnsi="Times New Roman" w:cs="Times New Roman"/>
          <w:sz w:val="28"/>
          <w:szCs w:val="28"/>
        </w:rPr>
        <w:lastRenderedPageBreak/>
        <w:t>собеседования до начала процедуры и др.).</w:t>
      </w:r>
    </w:p>
    <w:p w:rsidR="00FD0629" w:rsidRDefault="00FD0629" w:rsidP="00034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0E5">
        <w:rPr>
          <w:rFonts w:ascii="Times New Roman" w:hAnsi="Times New Roman" w:cs="Times New Roman"/>
          <w:sz w:val="28"/>
          <w:szCs w:val="28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</w:t>
      </w:r>
      <w:r w:rsidRPr="00F630E5">
        <w:rPr>
          <w:rFonts w:ascii="Times New Roman" w:hAnsi="Times New Roman" w:cs="Times New Roman"/>
          <w:b/>
          <w:bCs/>
          <w:sz w:val="28"/>
          <w:szCs w:val="28"/>
        </w:rPr>
        <w:t>«Акт о досрочном завершении итогового собеседования по русскому языку по уважительным причинам»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3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Участник,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 xml:space="preserve"> не завершивш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 xml:space="preserve"> сдачу итогового собеседования в основной день по уважительным причинам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 предоставлении 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>подтвержд</w:t>
      </w:r>
      <w:r>
        <w:rPr>
          <w:rFonts w:ascii="Times New Roman" w:hAnsi="Times New Roman" w:cs="Times New Roman"/>
          <w:sz w:val="28"/>
          <w:szCs w:val="28"/>
          <w:lang w:eastAsia="ru-RU"/>
        </w:rPr>
        <w:t>ающих документов, допускается к участию в итоговом собеседовании в дополнительные сроки.</w:t>
      </w:r>
    </w:p>
    <w:p w:rsidR="00FD0629" w:rsidRPr="000740E0" w:rsidRDefault="00745090" w:rsidP="0003403C">
      <w:pPr>
        <w:pStyle w:val="a6"/>
        <w:spacing w:line="360" w:lineRule="auto"/>
        <w:ind w:left="0" w:right="21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Максимальное</w:t>
      </w:r>
      <w:r w:rsidR="00FD0629" w:rsidRPr="000740E0">
        <w:rPr>
          <w:rFonts w:ascii="Times New Roman" w:hAnsi="Times New Roman" w:cs="Times New Roman"/>
          <w:b/>
          <w:bCs/>
          <w:sz w:val="28"/>
          <w:szCs w:val="28"/>
        </w:rPr>
        <w:t xml:space="preserve"> количество бал</w:t>
      </w:r>
      <w:r w:rsidR="00FD0629">
        <w:rPr>
          <w:rFonts w:ascii="Times New Roman" w:hAnsi="Times New Roman" w:cs="Times New Roman"/>
          <w:b/>
          <w:bCs/>
          <w:sz w:val="28"/>
          <w:szCs w:val="28"/>
        </w:rPr>
        <w:t xml:space="preserve">лов за выполнение всей работы - </w:t>
      </w:r>
      <w:r w:rsidR="00FD0629" w:rsidRPr="000740E0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="00FD0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629" w:rsidRPr="000740E0">
        <w:rPr>
          <w:rFonts w:ascii="Times New Roman" w:hAnsi="Times New Roman" w:cs="Times New Roman"/>
          <w:sz w:val="28"/>
          <w:szCs w:val="28"/>
        </w:rPr>
        <w:t xml:space="preserve">Участник итогового собеседования получает </w:t>
      </w:r>
      <w:r w:rsidR="00FD0629">
        <w:rPr>
          <w:rFonts w:ascii="Times New Roman" w:hAnsi="Times New Roman" w:cs="Times New Roman"/>
          <w:sz w:val="28"/>
          <w:szCs w:val="28"/>
        </w:rPr>
        <w:t>«</w:t>
      </w:r>
      <w:r w:rsidR="00FD0629" w:rsidRPr="000740E0">
        <w:rPr>
          <w:rFonts w:ascii="Times New Roman" w:hAnsi="Times New Roman" w:cs="Times New Roman"/>
          <w:sz w:val="28"/>
          <w:szCs w:val="28"/>
        </w:rPr>
        <w:t>зачёт</w:t>
      </w:r>
      <w:r w:rsidR="00FD0629">
        <w:rPr>
          <w:rFonts w:ascii="Times New Roman" w:hAnsi="Times New Roman" w:cs="Times New Roman"/>
          <w:sz w:val="28"/>
          <w:szCs w:val="28"/>
        </w:rPr>
        <w:t>»</w:t>
      </w:r>
      <w:r w:rsidR="00FD0629" w:rsidRPr="000740E0">
        <w:rPr>
          <w:rFonts w:ascii="Times New Roman" w:hAnsi="Times New Roman" w:cs="Times New Roman"/>
          <w:sz w:val="28"/>
          <w:szCs w:val="28"/>
        </w:rPr>
        <w:t xml:space="preserve"> в случае, если за выполнение всей работы он</w:t>
      </w:r>
      <w:r w:rsidR="00FD0629" w:rsidRPr="000740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629" w:rsidRPr="000740E0">
        <w:rPr>
          <w:rFonts w:ascii="Times New Roman" w:hAnsi="Times New Roman" w:cs="Times New Roman"/>
          <w:sz w:val="28"/>
          <w:szCs w:val="28"/>
        </w:rPr>
        <w:t xml:space="preserve">набрал </w:t>
      </w:r>
      <w:r w:rsidR="00FD0629" w:rsidRPr="000740E0">
        <w:rPr>
          <w:rFonts w:ascii="Times New Roman" w:hAnsi="Times New Roman" w:cs="Times New Roman"/>
          <w:b/>
          <w:bCs/>
          <w:sz w:val="28"/>
          <w:szCs w:val="28"/>
        </w:rPr>
        <w:t>10 или более баллов</w:t>
      </w:r>
      <w:r w:rsidR="00FD0629" w:rsidRPr="000740E0">
        <w:rPr>
          <w:rFonts w:ascii="Times New Roman" w:hAnsi="Times New Roman" w:cs="Times New Roman"/>
          <w:sz w:val="28"/>
          <w:szCs w:val="28"/>
        </w:rPr>
        <w:t>.</w:t>
      </w:r>
      <w:r w:rsidR="00FD0629" w:rsidRPr="000740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0629" w:rsidRDefault="00FD0629" w:rsidP="00034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Местом ознакомления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результатами итогового собеседования 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>является образовательная организация, в которой обучающийся, экстерн п</w:t>
      </w:r>
      <w:r w:rsidR="00702686">
        <w:rPr>
          <w:rFonts w:ascii="Times New Roman" w:hAnsi="Times New Roman" w:cs="Times New Roman"/>
          <w:sz w:val="28"/>
          <w:szCs w:val="28"/>
          <w:lang w:eastAsia="ru-RU"/>
        </w:rPr>
        <w:t>роходил итоговое собеседование.</w:t>
      </w:r>
    </w:p>
    <w:p w:rsidR="00FD0629" w:rsidRPr="00B35980" w:rsidRDefault="00FD0629" w:rsidP="00034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проверки и оценивания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 xml:space="preserve"> итогового собеседования – не позднее пяти календарных дней после даты проведения итогового собеседования. </w:t>
      </w:r>
    </w:p>
    <w:p w:rsidR="00FD0629" w:rsidRDefault="00FD0629" w:rsidP="00034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ознакомления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результатами</w:t>
      </w:r>
      <w:r w:rsidR="00702686">
        <w:rPr>
          <w:rFonts w:ascii="Times New Roman" w:hAnsi="Times New Roman" w:cs="Times New Roman"/>
          <w:sz w:val="28"/>
          <w:szCs w:val="28"/>
          <w:lang w:eastAsia="ru-RU"/>
        </w:rPr>
        <w:t xml:space="preserve"> итогового собеседования - не 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>позднее одного календарного дня после завершения проверки итогового собеседования.</w:t>
      </w:r>
      <w:r w:rsidRPr="00B359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D0629" w:rsidRPr="00D21E27" w:rsidRDefault="00FD0629" w:rsidP="0003403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902">
        <w:rPr>
          <w:rFonts w:ascii="Times New Roman" w:hAnsi="Times New Roman" w:cs="Times New Roman"/>
          <w:sz w:val="28"/>
          <w:szCs w:val="28"/>
        </w:rPr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</w:t>
      </w:r>
      <w:r w:rsidRPr="009C5902" w:rsidDel="003210DF">
        <w:rPr>
          <w:rFonts w:ascii="Times New Roman" w:hAnsi="Times New Roman" w:cs="Times New Roman"/>
          <w:sz w:val="28"/>
          <w:szCs w:val="28"/>
        </w:rPr>
        <w:t xml:space="preserve"> </w:t>
      </w:r>
      <w:r w:rsidRPr="009C5902">
        <w:rPr>
          <w:rFonts w:ascii="Times New Roman" w:hAnsi="Times New Roman" w:cs="Times New Roman"/>
          <w:sz w:val="28"/>
          <w:szCs w:val="28"/>
        </w:rPr>
        <w:t xml:space="preserve">при получении повторного неудовлетворительного результата («незачет») за итоговое собеседование </w:t>
      </w:r>
      <w:r w:rsidR="005B0746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9C5902">
        <w:rPr>
          <w:rFonts w:ascii="Times New Roman" w:hAnsi="Times New Roman" w:cs="Times New Roman"/>
          <w:sz w:val="28"/>
          <w:szCs w:val="28"/>
        </w:rPr>
        <w:t>предоставляется право подать в письменной форме заявление на проверку аудиозаписи устного ответа участника итогового собеседования</w:t>
      </w:r>
      <w:r w:rsidR="00FC3946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9C5902">
        <w:rPr>
          <w:rFonts w:ascii="Times New Roman" w:hAnsi="Times New Roman" w:cs="Times New Roman"/>
          <w:sz w:val="28"/>
          <w:szCs w:val="28"/>
        </w:rPr>
        <w:t xml:space="preserve"> </w:t>
      </w:r>
      <w:r w:rsidRPr="00D21E27">
        <w:rPr>
          <w:rFonts w:ascii="Times New Roman" w:hAnsi="Times New Roman" w:cs="Times New Roman"/>
          <w:sz w:val="28"/>
          <w:szCs w:val="28"/>
        </w:rPr>
        <w:t>комиссией по</w:t>
      </w:r>
      <w:r w:rsidR="00FC3946" w:rsidRPr="00D21E27">
        <w:rPr>
          <w:rFonts w:ascii="Times New Roman" w:hAnsi="Times New Roman" w:cs="Times New Roman"/>
          <w:sz w:val="28"/>
          <w:szCs w:val="28"/>
        </w:rPr>
        <w:t xml:space="preserve"> повторной </w:t>
      </w:r>
      <w:r w:rsidRPr="00D21E27">
        <w:rPr>
          <w:rFonts w:ascii="Times New Roman" w:hAnsi="Times New Roman" w:cs="Times New Roman"/>
          <w:sz w:val="28"/>
          <w:szCs w:val="28"/>
        </w:rPr>
        <w:t xml:space="preserve"> проверке</w:t>
      </w:r>
      <w:r w:rsidR="00FC3946" w:rsidRPr="00D21E27">
        <w:rPr>
          <w:rFonts w:ascii="Times New Roman" w:hAnsi="Times New Roman" w:cs="Times New Roman"/>
          <w:sz w:val="28"/>
          <w:szCs w:val="28"/>
        </w:rPr>
        <w:t xml:space="preserve"> итогового собеседования по русскому языку комиссией</w:t>
      </w:r>
      <w:r w:rsidRPr="00D21E27">
        <w:rPr>
          <w:rFonts w:ascii="Times New Roman" w:hAnsi="Times New Roman" w:cs="Times New Roman"/>
          <w:sz w:val="28"/>
          <w:szCs w:val="28"/>
        </w:rPr>
        <w:t xml:space="preserve">, сформированной </w:t>
      </w:r>
      <w:r w:rsidR="00FC3946" w:rsidRPr="00D21E27">
        <w:rPr>
          <w:rFonts w:ascii="Times New Roman" w:hAnsi="Times New Roman" w:cs="Times New Roman"/>
          <w:sz w:val="28"/>
          <w:szCs w:val="28"/>
        </w:rPr>
        <w:t>министерством.</w:t>
      </w:r>
      <w:r w:rsidRPr="00D21E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CF7E4E" w:rsidRPr="005B0746" w:rsidRDefault="00D21E27" w:rsidP="005B074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0746" w:rsidRPr="00D21E27">
        <w:rPr>
          <w:rFonts w:ascii="Times New Roman" w:hAnsi="Times New Roman" w:cs="Times New Roman"/>
          <w:sz w:val="28"/>
          <w:szCs w:val="28"/>
        </w:rPr>
        <w:t xml:space="preserve">роведение итогового собеседования по русскому языку (за исключением отдельных категорий участников, установленных п.  49 Порядка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746" w:rsidRPr="00D21E27">
        <w:rPr>
          <w:rFonts w:ascii="Times New Roman" w:hAnsi="Times New Roman" w:cs="Times New Roman"/>
          <w:sz w:val="28"/>
          <w:szCs w:val="28"/>
        </w:rPr>
        <w:t>проведения ГИА-9) без записи устных ответов участников Порядком проведения ГИА-9 не предусмотрено</w:t>
      </w:r>
      <w:r w:rsidR="005B0746" w:rsidRPr="00D21E27">
        <w:rPr>
          <w:rFonts w:ascii="Times New Roman" w:hAnsi="Times New Roman" w:cs="Times New Roman"/>
          <w:sz w:val="28"/>
          <w:szCs w:val="28"/>
        </w:rPr>
        <w:t>.</w:t>
      </w:r>
    </w:p>
    <w:p w:rsidR="00FD0629" w:rsidRDefault="00FD0629" w:rsidP="00A133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5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Информация для участников и их родителей (законных представителей)</w:t>
      </w:r>
      <w:r w:rsidR="00CF7E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F7E4E" w:rsidRPr="00B35980" w:rsidRDefault="00CF7E4E" w:rsidP="00A133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Итоговое собесе</w:t>
      </w:r>
      <w:r w:rsidR="00464C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дование по русскому языку в 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6566"/>
      </w:tblGrid>
      <w:tr w:rsidR="00FD0629" w:rsidRPr="0083495A">
        <w:trPr>
          <w:tblCellSpacing w:w="0" w:type="dxa"/>
        </w:trPr>
        <w:tc>
          <w:tcPr>
            <w:tcW w:w="3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итогового собеседования по русскому языку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 к государственной</w:t>
            </w:r>
            <w:r w:rsidRPr="00B359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итоговой аттестации 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0629" w:rsidRPr="0083495A">
        <w:trPr>
          <w:tblCellSpacing w:w="0" w:type="dxa"/>
        </w:trPr>
        <w:tc>
          <w:tcPr>
            <w:tcW w:w="3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итогового собеседования по русскому языку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обучающиеся 9-х классов, осваивающие образовательные программы </w:t>
            </w:r>
            <w:r w:rsidR="00BF2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основного общего образования в 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организа</w:t>
            </w:r>
            <w:r w:rsidR="00926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циях, и экстерны.</w:t>
            </w:r>
          </w:p>
        </w:tc>
      </w:tr>
      <w:tr w:rsidR="00897C6D" w:rsidRPr="0083495A">
        <w:trPr>
          <w:tblCellSpacing w:w="0" w:type="dxa"/>
        </w:trPr>
        <w:tc>
          <w:tcPr>
            <w:tcW w:w="3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C6D" w:rsidRPr="00B35980" w:rsidRDefault="00897C6D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 итогового собеседования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97C6D" w:rsidRPr="00FF0E31" w:rsidRDefault="00A3556B" w:rsidP="00FF0E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1C2C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2025</w:t>
            </w:r>
            <w:r w:rsidR="00FF0E31" w:rsidRPr="00FF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FF0E31" w:rsidRPr="00FF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(основной день)</w:t>
            </w:r>
          </w:p>
          <w:p w:rsidR="00FF0E31" w:rsidRPr="00FF0E31" w:rsidRDefault="00A3556B" w:rsidP="00FF0E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марта 2025</w:t>
            </w:r>
            <w:r w:rsidR="00FF0E31" w:rsidRPr="00FF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FF0E31" w:rsidRPr="00FF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(дополнительные сроки)</w:t>
            </w:r>
          </w:p>
          <w:p w:rsidR="00FF0E31" w:rsidRPr="00B35980" w:rsidRDefault="00A3556B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апреля 2025</w:t>
            </w:r>
            <w:r w:rsidR="00FF0E31" w:rsidRPr="00FF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  <w:r w:rsidR="00FF0E31" w:rsidRPr="00FF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(дополнительные сроки)</w:t>
            </w:r>
          </w:p>
        </w:tc>
      </w:tr>
      <w:tr w:rsidR="00FD0629" w:rsidRPr="0083495A">
        <w:trPr>
          <w:tblCellSpacing w:w="0" w:type="dxa"/>
        </w:trPr>
        <w:tc>
          <w:tcPr>
            <w:tcW w:w="3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проведения итогового собеседования 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минут, для участников с ОВЗ, детей-инвалидов и инвалидов – увеличение продолжительности на 30 минут.</w:t>
            </w:r>
          </w:p>
        </w:tc>
      </w:tr>
      <w:tr w:rsidR="00FD0629" w:rsidRPr="0083495A">
        <w:trPr>
          <w:tblCellSpacing w:w="0" w:type="dxa"/>
        </w:trPr>
        <w:tc>
          <w:tcPr>
            <w:tcW w:w="3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итогового собеседования по русскому языку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итоговое собеседование по русскому языку выставляется результат «зачет» или «незачет»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0629" w:rsidRPr="0083495A">
        <w:trPr>
          <w:tblCellSpacing w:w="0" w:type="dxa"/>
        </w:trPr>
        <w:tc>
          <w:tcPr>
            <w:tcW w:w="3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Места </w:t>
            </w:r>
            <w:r w:rsidR="00C721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регистрации и </w:t>
            </w:r>
            <w:r w:rsidRPr="00B359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итогового собеседования по русскому языку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0629" w:rsidRPr="00B35980" w:rsidRDefault="000A4388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подается в обра</w:t>
            </w:r>
            <w:r w:rsidR="003E0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тельную организацию, в которой</w:t>
            </w:r>
            <w:r w:rsidR="003E0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обучается выпускник. </w:t>
            </w:r>
            <w:r w:rsidR="00FD0629"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собеседование по русскому языку проводится в той образовательной организации, в которой обучается выпускник</w:t>
            </w:r>
            <w:r w:rsidR="00FD0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0629"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D0629" w:rsidRPr="0083495A">
        <w:trPr>
          <w:tblCellSpacing w:w="0" w:type="dxa"/>
        </w:trPr>
        <w:tc>
          <w:tcPr>
            <w:tcW w:w="3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о результатах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9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итогового собеседования по русскому языку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0629" w:rsidRPr="00B35980" w:rsidRDefault="00FD0629" w:rsidP="000D63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итогового собеседования по русскому языку объявляются в той образовательной организации, в которой обучается выпускник, в следующие сроки: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основной день— </w:t>
            </w:r>
            <w:proofErr w:type="gramStart"/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3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22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зднее 23</w:t>
            </w:r>
            <w:r w:rsidR="00A3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февраля 2025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г.;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доп</w:t>
            </w:r>
            <w:r w:rsidR="001C2C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22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лнительные сроки – не позднее 23</w:t>
            </w:r>
            <w:r w:rsidR="00A3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A35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651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или                </w:t>
            </w:r>
            <w:r w:rsidR="005D22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  <w:r w:rsidR="001C2C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 2025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0629" w:rsidRPr="0083495A">
        <w:trPr>
          <w:tblCellSpacing w:w="0" w:type="dxa"/>
        </w:trPr>
        <w:tc>
          <w:tcPr>
            <w:tcW w:w="3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итогового собеседования 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0629" w:rsidRPr="00B35980" w:rsidRDefault="00FD0629" w:rsidP="002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собеседование как допуск к государственной итоговой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35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D0629" w:rsidRPr="00B35980" w:rsidRDefault="00FD0629" w:rsidP="00A13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B98" w:rsidRPr="00AA2B98" w:rsidRDefault="00FD0629" w:rsidP="0003403C">
      <w:pPr>
        <w:spacing w:after="0" w:line="360" w:lineRule="auto"/>
        <w:jc w:val="both"/>
        <w:rPr>
          <w:sz w:val="28"/>
          <w:szCs w:val="28"/>
        </w:rPr>
      </w:pPr>
      <w:r w:rsidRPr="00B35980">
        <w:rPr>
          <w:rFonts w:ascii="Times New Roman" w:hAnsi="Times New Roman" w:cs="Times New Roman"/>
          <w:sz w:val="28"/>
          <w:szCs w:val="28"/>
          <w:lang w:eastAsia="ru-RU"/>
        </w:rPr>
        <w:t>Ознакомиться с содержанием и структурой контрольных измерительных материалов (КИМ) устного собеседования по русскому языку можно на официальном сайте ФГБНУ «Федеральный институт пед</w:t>
      </w:r>
      <w:r w:rsidR="00800D03">
        <w:rPr>
          <w:rFonts w:ascii="Times New Roman" w:hAnsi="Times New Roman" w:cs="Times New Roman"/>
          <w:sz w:val="28"/>
          <w:szCs w:val="28"/>
          <w:lang w:eastAsia="ru-RU"/>
        </w:rPr>
        <w:t xml:space="preserve">агогических измерений» (ФИПИ). </w:t>
      </w:r>
      <w:proofErr w:type="gramStart"/>
      <w:r w:rsidRPr="00B35980">
        <w:rPr>
          <w:rFonts w:ascii="Times New Roman" w:hAnsi="Times New Roman" w:cs="Times New Roman"/>
          <w:sz w:val="28"/>
          <w:szCs w:val="28"/>
          <w:lang w:eastAsia="ru-RU"/>
        </w:rPr>
        <w:t xml:space="preserve">Адрес сайта: </w:t>
      </w:r>
      <w:hyperlink r:id="rId7" w:history="1">
        <w:r w:rsidR="002206A6" w:rsidRPr="00013C1A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="002206A6" w:rsidRPr="00013C1A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="002206A6" w:rsidRPr="00013C1A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fipi</w:t>
        </w:r>
        <w:r w:rsidR="002206A6" w:rsidRPr="00013C1A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2206A6" w:rsidRPr="00013C1A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6325E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21E90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>«ОГЭ</w:t>
      </w:r>
      <w:r w:rsidR="0090270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>, подраздел «</w:t>
      </w:r>
      <w:r w:rsidR="00037367">
        <w:rPr>
          <w:rFonts w:ascii="Times New Roman" w:hAnsi="Times New Roman" w:cs="Times New Roman"/>
          <w:sz w:val="28"/>
          <w:szCs w:val="28"/>
          <w:lang w:eastAsia="ru-RU"/>
        </w:rPr>
        <w:t>Итоговое собеседование</w:t>
      </w:r>
      <w:r w:rsidRPr="00B3598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</w:t>
      </w:r>
      <w:hyperlink r:id="rId8" w:tgtFrame="_blank" w:history="1">
        <w:r w:rsidR="00037367" w:rsidRPr="000373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Демонстрационный вариант контрольных измерительных материалов итогового со</w:t>
        </w:r>
        <w:r w:rsidR="000373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беседования по русскому языку в </w:t>
        </w:r>
        <w:r w:rsidR="00FB46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2025</w:t>
        </w:r>
        <w:r w:rsidR="00037367" w:rsidRPr="000373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году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73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37367">
        <w:t xml:space="preserve"> </w:t>
      </w:r>
      <w:r w:rsidR="00037367" w:rsidRPr="00037367">
        <w:rPr>
          <w:rFonts w:ascii="Times New Roman" w:hAnsi="Times New Roman" w:cs="Times New Roman"/>
          <w:sz w:val="28"/>
          <w:szCs w:val="28"/>
        </w:rPr>
        <w:t>«</w:t>
      </w:r>
      <w:hyperlink r:id="rId9" w:tgtFrame="_blank" w:history="1">
        <w:r w:rsidR="00037367" w:rsidRPr="00AA2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Критерии оценивания выполнения заданий итогового соб</w:t>
        </w:r>
        <w:r w:rsidR="006A1C03" w:rsidRPr="00AA2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еседования по </w:t>
        </w:r>
        <w:r w:rsidR="00FB46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русскому языку в 2025</w:t>
        </w:r>
        <w:r w:rsidR="00037367" w:rsidRPr="00AA2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</w:t>
        </w:r>
      </w:hyperlink>
      <w:r w:rsidR="00037367" w:rsidRPr="00AA2B98">
        <w:rPr>
          <w:rFonts w:ascii="Times New Roman" w:hAnsi="Times New Roman" w:cs="Times New Roman"/>
          <w:sz w:val="28"/>
          <w:szCs w:val="28"/>
        </w:rPr>
        <w:t>у»</w:t>
      </w:r>
      <w:r w:rsidR="006A1C03" w:rsidRPr="00AA2B98">
        <w:rPr>
          <w:rFonts w:ascii="Times New Roman" w:hAnsi="Times New Roman" w:cs="Times New Roman"/>
          <w:sz w:val="28"/>
          <w:szCs w:val="28"/>
        </w:rPr>
        <w:t>, «</w:t>
      </w:r>
      <w:hyperlink r:id="rId10" w:tgtFrame="_blank" w:history="1">
        <w:r w:rsidR="006A1C03" w:rsidRPr="00AA2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Спецификация итогового собесед</w:t>
        </w:r>
        <w:r w:rsidR="00FB46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ования по русскому языку в 2025 </w:t>
        </w:r>
        <w:r w:rsidR="006A1C03" w:rsidRPr="00AA2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году</w:t>
        </w:r>
      </w:hyperlink>
      <w:r w:rsidR="006A1C03" w:rsidRPr="00AA2B98">
        <w:rPr>
          <w:rFonts w:ascii="Times New Roman" w:hAnsi="Times New Roman" w:cs="Times New Roman"/>
          <w:sz w:val="28"/>
          <w:szCs w:val="28"/>
        </w:rPr>
        <w:t>»</w:t>
      </w:r>
      <w:r w:rsidR="001F08FE" w:rsidRPr="00AA2B98">
        <w:rPr>
          <w:rFonts w:ascii="Times New Roman" w:hAnsi="Times New Roman" w:cs="Times New Roman"/>
          <w:sz w:val="28"/>
          <w:szCs w:val="28"/>
        </w:rPr>
        <w:t xml:space="preserve">, </w:t>
      </w:r>
      <w:r w:rsidR="00A40E72">
        <w:rPr>
          <w:rFonts w:ascii="Times New Roman" w:hAnsi="Times New Roman" w:cs="Times New Roman"/>
          <w:sz w:val="28"/>
          <w:szCs w:val="28"/>
        </w:rPr>
        <w:t xml:space="preserve">«Рекомендации по организации и проведению итогового собеседования по </w:t>
      </w:r>
      <w:r w:rsidR="00A40E72">
        <w:rPr>
          <w:rFonts w:ascii="Times New Roman" w:hAnsi="Times New Roman" w:cs="Times New Roman"/>
          <w:sz w:val="28"/>
          <w:szCs w:val="28"/>
        </w:rPr>
        <w:lastRenderedPageBreak/>
        <w:t xml:space="preserve">русскому языку в 2025 году», </w:t>
      </w:r>
      <w:r w:rsidR="001F08FE" w:rsidRPr="00AA2B98">
        <w:rPr>
          <w:rFonts w:ascii="Times New Roman" w:hAnsi="Times New Roman" w:cs="Times New Roman"/>
          <w:sz w:val="28"/>
          <w:szCs w:val="28"/>
        </w:rPr>
        <w:t>«</w:t>
      </w:r>
      <w:hyperlink r:id="rId11" w:tgtFrame="_blank" w:history="1">
        <w:r w:rsidR="001F08FE" w:rsidRPr="00AA2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Методические материалы</w:t>
        </w:r>
        <w:proofErr w:type="gramEnd"/>
        <w:r w:rsidR="001F08FE" w:rsidRPr="00AA2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 проверке выполнения заданий итогового собеседования по русскому языку</w:t>
        </w:r>
      </w:hyperlink>
      <w:r w:rsidR="001F08FE" w:rsidRPr="00AA2B98">
        <w:rPr>
          <w:rFonts w:ascii="Times New Roman" w:hAnsi="Times New Roman" w:cs="Times New Roman"/>
          <w:sz w:val="28"/>
          <w:szCs w:val="28"/>
        </w:rPr>
        <w:t xml:space="preserve">», </w:t>
      </w:r>
      <w:r w:rsidR="00AA2B98" w:rsidRPr="00AA2B98">
        <w:rPr>
          <w:sz w:val="28"/>
          <w:szCs w:val="28"/>
        </w:rPr>
        <w:fldChar w:fldCharType="begin"/>
      </w:r>
      <w:r w:rsidR="00AA2B98" w:rsidRPr="00AA2B98">
        <w:rPr>
          <w:sz w:val="28"/>
          <w:szCs w:val="28"/>
        </w:rPr>
        <w:instrText xml:space="preserve"> HYPERLINK "https://doc.fipi.ru/itogovoye-sobesedovaniye/audio_k_metodmaterialam_po_sobesedovaniyu_2024.zip" \t "" </w:instrText>
      </w:r>
      <w:r w:rsidR="00AA2B98" w:rsidRPr="00AA2B98">
        <w:rPr>
          <w:sz w:val="28"/>
          <w:szCs w:val="28"/>
        </w:rPr>
        <w:fldChar w:fldCharType="separate"/>
      </w:r>
      <w:r w:rsidR="00AA2B98" w:rsidRPr="00AA2B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r w:rsidR="00AA2B98" w:rsidRPr="00AA2B98">
        <w:rPr>
          <w:rFonts w:ascii="Times New Roman" w:hAnsi="Times New Roman" w:cs="Times New Roman"/>
          <w:sz w:val="28"/>
          <w:szCs w:val="28"/>
        </w:rPr>
        <w:t>Аудиофайлы к Методическим материалам по проверке выполнения заданий итогового собеседования по русскому языку»</w:t>
      </w:r>
      <w:r w:rsidR="00AA2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629" w:rsidRPr="00B424DF" w:rsidRDefault="00AA2B98" w:rsidP="0003403C">
      <w:pPr>
        <w:spacing w:after="0" w:line="360" w:lineRule="auto"/>
        <w:ind w:firstLine="708"/>
        <w:jc w:val="both"/>
        <w:sectPr w:rsidR="00FD0629" w:rsidRPr="00B424DF" w:rsidSect="00A13395">
          <w:pgSz w:w="11906" w:h="16838"/>
          <w:pgMar w:top="719" w:right="851" w:bottom="719" w:left="1134" w:header="709" w:footer="709" w:gutter="0"/>
          <w:cols w:space="708"/>
          <w:docGrid w:linePitch="360"/>
        </w:sectPr>
      </w:pPr>
      <w:r w:rsidRPr="00AA2B98">
        <w:rPr>
          <w:sz w:val="28"/>
          <w:szCs w:val="28"/>
        </w:rPr>
        <w:fldChar w:fldCharType="end"/>
      </w:r>
      <w:r w:rsidR="00FD0629" w:rsidRPr="00B35980">
        <w:rPr>
          <w:rFonts w:ascii="Times New Roman" w:hAnsi="Times New Roman" w:cs="Times New Roman"/>
          <w:sz w:val="28"/>
          <w:szCs w:val="28"/>
          <w:lang w:eastAsia="ru-RU"/>
        </w:rPr>
        <w:t>Также в данном разделе специалистами ФИПИ для вас собраны актуальные материалы, которые помогут выпускникам подготовиться к основному государственному экзамену и госу</w:t>
      </w:r>
      <w:r w:rsidR="00FB467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63F78">
        <w:rPr>
          <w:rFonts w:ascii="Times New Roman" w:hAnsi="Times New Roman" w:cs="Times New Roman"/>
          <w:sz w:val="28"/>
          <w:szCs w:val="28"/>
          <w:lang w:eastAsia="ru-RU"/>
        </w:rPr>
        <w:t>арственному выпускному экзамен</w:t>
      </w:r>
    </w:p>
    <w:p w:rsidR="00FD0629" w:rsidRPr="008C48BF" w:rsidRDefault="00FD0629" w:rsidP="00FB467F">
      <w:pPr>
        <w:pStyle w:val="1"/>
        <w:spacing w:line="360" w:lineRule="auto"/>
        <w:rPr>
          <w:rFonts w:ascii="Times New Roman" w:hAnsi="Times New Roman" w:cs="Times New Roman"/>
        </w:rPr>
      </w:pPr>
    </w:p>
    <w:sectPr w:rsidR="00FD0629" w:rsidRPr="008C48BF" w:rsidSect="00A133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9EF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528B6102"/>
    <w:multiLevelType w:val="multilevel"/>
    <w:tmpl w:val="A9F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3720508"/>
    <w:multiLevelType w:val="multilevel"/>
    <w:tmpl w:val="89AA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7F762A3"/>
    <w:multiLevelType w:val="multilevel"/>
    <w:tmpl w:val="AD0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71B"/>
    <w:rsid w:val="00000275"/>
    <w:rsid w:val="000125DA"/>
    <w:rsid w:val="00020624"/>
    <w:rsid w:val="0003403C"/>
    <w:rsid w:val="00037367"/>
    <w:rsid w:val="000426B8"/>
    <w:rsid w:val="00044076"/>
    <w:rsid w:val="000740E0"/>
    <w:rsid w:val="000745B6"/>
    <w:rsid w:val="000814A6"/>
    <w:rsid w:val="0008649B"/>
    <w:rsid w:val="000A20F4"/>
    <w:rsid w:val="000A4388"/>
    <w:rsid w:val="000A46F1"/>
    <w:rsid w:val="000C7C7A"/>
    <w:rsid w:val="000D603B"/>
    <w:rsid w:val="000D6336"/>
    <w:rsid w:val="000E74CB"/>
    <w:rsid w:val="000E7B60"/>
    <w:rsid w:val="000F55AF"/>
    <w:rsid w:val="00102BF1"/>
    <w:rsid w:val="00110456"/>
    <w:rsid w:val="00113A78"/>
    <w:rsid w:val="0013607D"/>
    <w:rsid w:val="0016380A"/>
    <w:rsid w:val="00196855"/>
    <w:rsid w:val="001C2CA6"/>
    <w:rsid w:val="001C473D"/>
    <w:rsid w:val="001D735A"/>
    <w:rsid w:val="001F08FE"/>
    <w:rsid w:val="001F4D10"/>
    <w:rsid w:val="002059B6"/>
    <w:rsid w:val="002113CA"/>
    <w:rsid w:val="002121D6"/>
    <w:rsid w:val="00212702"/>
    <w:rsid w:val="00215B1B"/>
    <w:rsid w:val="00217F80"/>
    <w:rsid w:val="002206A6"/>
    <w:rsid w:val="00242DE4"/>
    <w:rsid w:val="00246ABF"/>
    <w:rsid w:val="0026323C"/>
    <w:rsid w:val="00285DE0"/>
    <w:rsid w:val="00285F0D"/>
    <w:rsid w:val="00287A2A"/>
    <w:rsid w:val="002B7F3D"/>
    <w:rsid w:val="002D06EB"/>
    <w:rsid w:val="002F1B15"/>
    <w:rsid w:val="00313EF5"/>
    <w:rsid w:val="003210DF"/>
    <w:rsid w:val="003350F2"/>
    <w:rsid w:val="0034439B"/>
    <w:rsid w:val="00350C23"/>
    <w:rsid w:val="003511AA"/>
    <w:rsid w:val="003D1412"/>
    <w:rsid w:val="003E0554"/>
    <w:rsid w:val="003E4E04"/>
    <w:rsid w:val="00403A2D"/>
    <w:rsid w:val="004128D2"/>
    <w:rsid w:val="00423957"/>
    <w:rsid w:val="00423D12"/>
    <w:rsid w:val="00434453"/>
    <w:rsid w:val="00464C66"/>
    <w:rsid w:val="0047318E"/>
    <w:rsid w:val="004D385A"/>
    <w:rsid w:val="004F7686"/>
    <w:rsid w:val="00506E33"/>
    <w:rsid w:val="00511113"/>
    <w:rsid w:val="0056271B"/>
    <w:rsid w:val="005727A9"/>
    <w:rsid w:val="00573597"/>
    <w:rsid w:val="005839C9"/>
    <w:rsid w:val="00587610"/>
    <w:rsid w:val="005B0028"/>
    <w:rsid w:val="005B0746"/>
    <w:rsid w:val="005B416C"/>
    <w:rsid w:val="005C7B87"/>
    <w:rsid w:val="005D22A0"/>
    <w:rsid w:val="005E2187"/>
    <w:rsid w:val="00614C12"/>
    <w:rsid w:val="00617C89"/>
    <w:rsid w:val="00627EEF"/>
    <w:rsid w:val="006325EB"/>
    <w:rsid w:val="006441A4"/>
    <w:rsid w:val="00651C23"/>
    <w:rsid w:val="00653849"/>
    <w:rsid w:val="00664FEE"/>
    <w:rsid w:val="00670A72"/>
    <w:rsid w:val="00686801"/>
    <w:rsid w:val="00697160"/>
    <w:rsid w:val="006A1C03"/>
    <w:rsid w:val="006E2F6A"/>
    <w:rsid w:val="006E4611"/>
    <w:rsid w:val="00702686"/>
    <w:rsid w:val="00707F47"/>
    <w:rsid w:val="00713BB6"/>
    <w:rsid w:val="007327ED"/>
    <w:rsid w:val="007372E2"/>
    <w:rsid w:val="00743521"/>
    <w:rsid w:val="00745090"/>
    <w:rsid w:val="007670A8"/>
    <w:rsid w:val="007674BB"/>
    <w:rsid w:val="00772CA4"/>
    <w:rsid w:val="00783395"/>
    <w:rsid w:val="007A5F97"/>
    <w:rsid w:val="007B122A"/>
    <w:rsid w:val="007D5886"/>
    <w:rsid w:val="00800D03"/>
    <w:rsid w:val="00832AE4"/>
    <w:rsid w:val="0083495A"/>
    <w:rsid w:val="00841120"/>
    <w:rsid w:val="008424E8"/>
    <w:rsid w:val="008668F6"/>
    <w:rsid w:val="00866D2D"/>
    <w:rsid w:val="008763F4"/>
    <w:rsid w:val="0089324A"/>
    <w:rsid w:val="00897C6D"/>
    <w:rsid w:val="008A3C1D"/>
    <w:rsid w:val="008A5896"/>
    <w:rsid w:val="008C48BF"/>
    <w:rsid w:val="008E5EF3"/>
    <w:rsid w:val="0090270E"/>
    <w:rsid w:val="00912C67"/>
    <w:rsid w:val="009142BD"/>
    <w:rsid w:val="009266A9"/>
    <w:rsid w:val="009353D0"/>
    <w:rsid w:val="00941F04"/>
    <w:rsid w:val="00946425"/>
    <w:rsid w:val="00954D2E"/>
    <w:rsid w:val="0095688E"/>
    <w:rsid w:val="00975A42"/>
    <w:rsid w:val="00981842"/>
    <w:rsid w:val="00987128"/>
    <w:rsid w:val="009A1AE3"/>
    <w:rsid w:val="009A3362"/>
    <w:rsid w:val="009C48B7"/>
    <w:rsid w:val="009C4C17"/>
    <w:rsid w:val="009C5902"/>
    <w:rsid w:val="009E049E"/>
    <w:rsid w:val="009E42FD"/>
    <w:rsid w:val="00A00F20"/>
    <w:rsid w:val="00A13395"/>
    <w:rsid w:val="00A13C35"/>
    <w:rsid w:val="00A1789F"/>
    <w:rsid w:val="00A340DD"/>
    <w:rsid w:val="00A3556B"/>
    <w:rsid w:val="00A40E72"/>
    <w:rsid w:val="00A41F8F"/>
    <w:rsid w:val="00A44244"/>
    <w:rsid w:val="00A84E56"/>
    <w:rsid w:val="00A94E66"/>
    <w:rsid w:val="00AA2B98"/>
    <w:rsid w:val="00AB2015"/>
    <w:rsid w:val="00AC3813"/>
    <w:rsid w:val="00AE26B7"/>
    <w:rsid w:val="00AE3447"/>
    <w:rsid w:val="00B065C6"/>
    <w:rsid w:val="00B21E90"/>
    <w:rsid w:val="00B35980"/>
    <w:rsid w:val="00B41D8C"/>
    <w:rsid w:val="00B424DF"/>
    <w:rsid w:val="00B53DD8"/>
    <w:rsid w:val="00B63F78"/>
    <w:rsid w:val="00B772B3"/>
    <w:rsid w:val="00B858E5"/>
    <w:rsid w:val="00BA086B"/>
    <w:rsid w:val="00BB498F"/>
    <w:rsid w:val="00BB5838"/>
    <w:rsid w:val="00BC1F4A"/>
    <w:rsid w:val="00BC5BE9"/>
    <w:rsid w:val="00BE2610"/>
    <w:rsid w:val="00BE55CC"/>
    <w:rsid w:val="00BF24BA"/>
    <w:rsid w:val="00C06A49"/>
    <w:rsid w:val="00C31A8A"/>
    <w:rsid w:val="00C33D39"/>
    <w:rsid w:val="00C41ED1"/>
    <w:rsid w:val="00C67A5E"/>
    <w:rsid w:val="00C7217C"/>
    <w:rsid w:val="00C7370C"/>
    <w:rsid w:val="00C771C8"/>
    <w:rsid w:val="00C86736"/>
    <w:rsid w:val="00C941B6"/>
    <w:rsid w:val="00CA33B4"/>
    <w:rsid w:val="00CA37F1"/>
    <w:rsid w:val="00CB00FE"/>
    <w:rsid w:val="00CB3288"/>
    <w:rsid w:val="00CD165B"/>
    <w:rsid w:val="00CD27E8"/>
    <w:rsid w:val="00CF0773"/>
    <w:rsid w:val="00CF7E4E"/>
    <w:rsid w:val="00D04A4E"/>
    <w:rsid w:val="00D201F4"/>
    <w:rsid w:val="00D21E27"/>
    <w:rsid w:val="00D2444E"/>
    <w:rsid w:val="00D2723C"/>
    <w:rsid w:val="00D32B81"/>
    <w:rsid w:val="00D4406D"/>
    <w:rsid w:val="00D477AA"/>
    <w:rsid w:val="00D51B2B"/>
    <w:rsid w:val="00D71D72"/>
    <w:rsid w:val="00D723AD"/>
    <w:rsid w:val="00D75A37"/>
    <w:rsid w:val="00D805DE"/>
    <w:rsid w:val="00D94EEA"/>
    <w:rsid w:val="00DA50C0"/>
    <w:rsid w:val="00DF2470"/>
    <w:rsid w:val="00E12947"/>
    <w:rsid w:val="00E152D0"/>
    <w:rsid w:val="00E415A7"/>
    <w:rsid w:val="00E45555"/>
    <w:rsid w:val="00E473AB"/>
    <w:rsid w:val="00E65CDD"/>
    <w:rsid w:val="00E84F72"/>
    <w:rsid w:val="00E8500E"/>
    <w:rsid w:val="00E86C16"/>
    <w:rsid w:val="00E87AA0"/>
    <w:rsid w:val="00EA074A"/>
    <w:rsid w:val="00EC4C17"/>
    <w:rsid w:val="00EC5484"/>
    <w:rsid w:val="00EE4487"/>
    <w:rsid w:val="00EF20F2"/>
    <w:rsid w:val="00F12D06"/>
    <w:rsid w:val="00F23242"/>
    <w:rsid w:val="00F26A54"/>
    <w:rsid w:val="00F26DC3"/>
    <w:rsid w:val="00F27060"/>
    <w:rsid w:val="00F41F09"/>
    <w:rsid w:val="00F45ACD"/>
    <w:rsid w:val="00F54504"/>
    <w:rsid w:val="00F630E5"/>
    <w:rsid w:val="00F723FE"/>
    <w:rsid w:val="00F84BCA"/>
    <w:rsid w:val="00F86150"/>
    <w:rsid w:val="00FA49B5"/>
    <w:rsid w:val="00FB467F"/>
    <w:rsid w:val="00FB6C4F"/>
    <w:rsid w:val="00FC3946"/>
    <w:rsid w:val="00FD0629"/>
    <w:rsid w:val="00FD6E72"/>
    <w:rsid w:val="00FE3CFC"/>
    <w:rsid w:val="00FE4BFC"/>
    <w:rsid w:val="00FE6C50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C48BF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48BF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styleId="a3">
    <w:name w:val="Hyperlink"/>
    <w:uiPriority w:val="99"/>
    <w:rsid w:val="0089324A"/>
    <w:rPr>
      <w:color w:val="0000FF"/>
      <w:u w:val="single"/>
    </w:rPr>
  </w:style>
  <w:style w:type="paragraph" w:styleId="a4">
    <w:name w:val="List Bullet"/>
    <w:basedOn w:val="a"/>
    <w:uiPriority w:val="99"/>
    <w:rsid w:val="00246ABF"/>
    <w:pPr>
      <w:tabs>
        <w:tab w:val="num" w:pos="360"/>
      </w:tabs>
      <w:ind w:left="360" w:hanging="360"/>
    </w:pPr>
  </w:style>
  <w:style w:type="table" w:styleId="a5">
    <w:name w:val="Table Grid"/>
    <w:basedOn w:val="a1"/>
    <w:uiPriority w:val="99"/>
    <w:locked/>
    <w:rsid w:val="00C8673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70A72"/>
    <w:pPr>
      <w:spacing w:after="0" w:line="240" w:lineRule="auto"/>
      <w:ind w:left="720"/>
    </w:pPr>
    <w:rPr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12947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lang w:eastAsia="en-US"/>
    </w:rPr>
  </w:style>
  <w:style w:type="paragraph" w:customStyle="1" w:styleId="11">
    <w:name w:val="Знак Знак Знак Знак Знак Знак Знак1"/>
    <w:basedOn w:val="a"/>
    <w:uiPriority w:val="99"/>
    <w:rsid w:val="00E1294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9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94E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ye-sobesedovaniye/RU-9_demo_itog_sobesedovanie_2024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E7425545B57EC6F5EFA7A8E7D49782B380083F4B97DE424280CB6620DC3A34FD999D0877F24CF8PEICI" TargetMode="External"/><Relationship Id="rId11" Type="http://schemas.openxmlformats.org/officeDocument/2006/relationships/hyperlink" Target="https://doc.fipi.ru/itogovoye-sobesedovaniye/metodicheskie_materialy_itogovoe_sobesedovanie_20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.fipi.ru/itogovoye-sobesedovaniye/RU-9_spec_itog_sobesedovanie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fipi.ru/itogovoye-sobesedovaniye/RU-9_kriterii_itog_sobesedovanie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7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157</cp:revision>
  <cp:lastPrinted>2025-01-20T11:21:00Z</cp:lastPrinted>
  <dcterms:created xsi:type="dcterms:W3CDTF">2019-12-06T11:06:00Z</dcterms:created>
  <dcterms:modified xsi:type="dcterms:W3CDTF">2025-01-20T12:23:00Z</dcterms:modified>
</cp:coreProperties>
</file>